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AC6" w:rsidRPr="007E0B28" w:rsidRDefault="00EE2AC6" w:rsidP="004333C6">
      <w:pPr>
        <w:jc w:val="center"/>
        <w:rPr>
          <w:sz w:val="24"/>
          <w:szCs w:val="24"/>
        </w:rPr>
      </w:pPr>
      <w:bookmarkStart w:id="0" w:name="_GoBack"/>
      <w:r w:rsidRPr="007E0B28">
        <w:rPr>
          <w:sz w:val="24"/>
          <w:szCs w:val="24"/>
        </w:rPr>
        <w:t>План занятий. Столярное дело (4-четверть). 9 класс</w:t>
      </w:r>
    </w:p>
    <w:tbl>
      <w:tblPr>
        <w:tblW w:w="160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3970"/>
        <w:gridCol w:w="1134"/>
        <w:gridCol w:w="1276"/>
        <w:gridCol w:w="2552"/>
        <w:gridCol w:w="2268"/>
        <w:gridCol w:w="2268"/>
        <w:gridCol w:w="1984"/>
      </w:tblGrid>
      <w:tr w:rsidR="00EE2AC6" w:rsidRPr="007E0B28" w:rsidTr="00833D2B">
        <w:tc>
          <w:tcPr>
            <w:tcW w:w="566" w:type="dxa"/>
            <w:vMerge w:val="restart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№</w:t>
            </w:r>
          </w:p>
        </w:tc>
        <w:tc>
          <w:tcPr>
            <w:tcW w:w="3970" w:type="dxa"/>
            <w:vMerge w:val="restart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1134" w:type="dxa"/>
            <w:vMerge w:val="restart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vMerge w:val="restart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Календарные сроки</w:t>
            </w:r>
          </w:p>
        </w:tc>
        <w:tc>
          <w:tcPr>
            <w:tcW w:w="7088" w:type="dxa"/>
            <w:gridSpan w:val="3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1984" w:type="dxa"/>
            <w:vMerge w:val="restart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Коррекционная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работа</w:t>
            </w:r>
          </w:p>
        </w:tc>
      </w:tr>
      <w:tr w:rsidR="00EE2AC6" w:rsidRPr="007E0B28" w:rsidTr="00833D2B">
        <w:tc>
          <w:tcPr>
            <w:tcW w:w="566" w:type="dxa"/>
            <w:vMerge/>
            <w:vAlign w:val="center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70" w:type="dxa"/>
            <w:vMerge/>
            <w:vAlign w:val="center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знания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умения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Общие учебные умения, навыки и способы</w:t>
            </w:r>
          </w:p>
        </w:tc>
        <w:tc>
          <w:tcPr>
            <w:tcW w:w="1984" w:type="dxa"/>
            <w:vMerge/>
            <w:vAlign w:val="center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</w:rPr>
              <w:t>Вводное занятие, инструктаж по ТБ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Знание Т/Б и </w:t>
            </w:r>
            <w:proofErr w:type="gramStart"/>
            <w:r w:rsidRPr="007E0B28">
              <w:rPr>
                <w:sz w:val="24"/>
                <w:szCs w:val="24"/>
              </w:rPr>
              <w:t>П</w:t>
            </w:r>
            <w:proofErr w:type="gramEnd"/>
            <w:r w:rsidRPr="007E0B28">
              <w:rPr>
                <w:sz w:val="24"/>
                <w:szCs w:val="24"/>
              </w:rPr>
              <w:t>/Б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Уметь применять на практике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Коррекция 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речи</w:t>
            </w:r>
          </w:p>
        </w:tc>
      </w:tr>
      <w:tr w:rsidR="00EE2AC6" w:rsidRPr="007E0B28" w:rsidTr="00833D2B">
        <w:tc>
          <w:tcPr>
            <w:tcW w:w="16018" w:type="dxa"/>
            <w:gridSpan w:val="8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*</w:t>
            </w:r>
          </w:p>
          <w:p w:rsidR="00EE2AC6" w:rsidRPr="007E0B28" w:rsidRDefault="00EE2AC6" w:rsidP="00833D2B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</w:t>
            </w:r>
            <w:r w:rsidRPr="007E0B28">
              <w:rPr>
                <w:b/>
                <w:sz w:val="24"/>
                <w:szCs w:val="24"/>
                <w:lang w:val="en-US"/>
              </w:rPr>
              <w:t xml:space="preserve">    </w:t>
            </w:r>
            <w:r w:rsidRPr="007E0B28">
              <w:rPr>
                <w:b/>
                <w:sz w:val="24"/>
                <w:szCs w:val="24"/>
              </w:rPr>
              <w:t xml:space="preserve">МЕБЕЛЬНОЕ </w:t>
            </w:r>
            <w:r w:rsidRPr="007E0B28">
              <w:rPr>
                <w:b/>
                <w:sz w:val="24"/>
                <w:szCs w:val="24"/>
                <w:lang w:val="en-US"/>
              </w:rPr>
              <w:t xml:space="preserve">   </w:t>
            </w:r>
            <w:r w:rsidRPr="007E0B28">
              <w:rPr>
                <w:b/>
                <w:sz w:val="24"/>
                <w:szCs w:val="24"/>
              </w:rPr>
              <w:t xml:space="preserve"> ПРОИЗВОДСТВО.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Механизация и автоматизация  мебельного  производства.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7E0B28">
              <w:rPr>
                <w:color w:val="000000"/>
                <w:sz w:val="24"/>
                <w:szCs w:val="24"/>
              </w:rPr>
              <w:t>Знать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>,ч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>то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такое механизация и автоматизация. 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Уметь классифицировать производство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опрос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Универсальный электроинструмент.</w:t>
            </w:r>
          </w:p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Станки с программным управлением.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Знать назначение эл. </w:t>
            </w:r>
            <w:proofErr w:type="spellStart"/>
            <w:proofErr w:type="gramStart"/>
            <w:r w:rsidRPr="007E0B28">
              <w:rPr>
                <w:color w:val="000000"/>
                <w:sz w:val="24"/>
                <w:szCs w:val="24"/>
              </w:rPr>
              <w:t>инстру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>-мента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 xml:space="preserve"> и станков 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Уметь классифицировать  электроинструмент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карточки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Механизация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облицовочных,сбороч-ных,транспортных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работ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>ехани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>-</w:t>
            </w:r>
          </w:p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7E0B28">
              <w:rPr>
                <w:color w:val="000000"/>
                <w:sz w:val="24"/>
                <w:szCs w:val="24"/>
              </w:rPr>
              <w:t>ническое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оборудование для сборки.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механизацию этих работ и оборудования для сборки столярных изделий.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Уметь классифицировать </w:t>
            </w:r>
            <w:proofErr w:type="spellStart"/>
            <w:r w:rsidRPr="007E0B28">
              <w:rPr>
                <w:sz w:val="24"/>
                <w:szCs w:val="24"/>
              </w:rPr>
              <w:t>производстводственные</w:t>
            </w:r>
            <w:proofErr w:type="spellEnd"/>
            <w:r w:rsidRPr="007E0B28">
              <w:rPr>
                <w:sz w:val="24"/>
                <w:szCs w:val="24"/>
              </w:rPr>
              <w:t xml:space="preserve"> работы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Коррекция 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речи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Значение повышения 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 xml:space="preserve">производитель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ности</w:t>
            </w:r>
            <w:proofErr w:type="spellEnd"/>
            <w:proofErr w:type="gramEnd"/>
            <w:r w:rsidRPr="007E0B28">
              <w:rPr>
                <w:color w:val="000000"/>
                <w:sz w:val="24"/>
                <w:szCs w:val="24"/>
              </w:rPr>
              <w:t xml:space="preserve"> труда для снижения себестоимости.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это понятие.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Уметь понять зависимость  одного от </w:t>
            </w:r>
            <w:proofErr w:type="spellStart"/>
            <w:r w:rsidRPr="007E0B28">
              <w:rPr>
                <w:sz w:val="24"/>
                <w:szCs w:val="24"/>
              </w:rPr>
              <w:t>другово</w:t>
            </w:r>
            <w:proofErr w:type="spellEnd"/>
            <w:r w:rsidRPr="007E0B28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карточки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7E0B28">
              <w:rPr>
                <w:color w:val="000000"/>
                <w:sz w:val="24"/>
                <w:szCs w:val="24"/>
              </w:rPr>
              <w:t>Экскурсия.</w:t>
            </w:r>
          </w:p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Мебельное  производство.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</w:rPr>
              <w:t>Уметь изучить мебельное производство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тест</w:t>
            </w:r>
          </w:p>
        </w:tc>
      </w:tr>
      <w:tr w:rsidR="00EE2AC6" w:rsidRPr="007E0B28" w:rsidTr="00833D2B">
        <w:tc>
          <w:tcPr>
            <w:tcW w:w="16018" w:type="dxa"/>
            <w:gridSpan w:val="8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 </w:t>
            </w:r>
          </w:p>
          <w:p w:rsidR="00EE2AC6" w:rsidRPr="007E0B28" w:rsidRDefault="00EE2AC6" w:rsidP="00833D2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0B28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ИЗГОТОВЛЕНИЕ    СЕКЦИОННОЙ    МЕБЕЛИ.    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Секционная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мебель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>:э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>лементы,узлы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, детали.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 преимущества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>элементы и узлы.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Уметь различать элементы и узлы.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Коррекция 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речи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Установка и соединение стенок секции.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последовательность операций</w:t>
            </w:r>
            <w:r w:rsidRPr="007E0B28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Уметь устанавливать и соединять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Моторика 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рук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Двери распашные откидные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ит.д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. </w:t>
            </w:r>
            <w:r w:rsidRPr="007E0B28">
              <w:rPr>
                <w:color w:val="000000"/>
                <w:sz w:val="24"/>
                <w:szCs w:val="24"/>
              </w:rPr>
              <w:lastRenderedPageBreak/>
              <w:t>Фурнитура для дверей.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Знать виды дверей и </w:t>
            </w:r>
            <w:proofErr w:type="spellStart"/>
            <w:proofErr w:type="gramStart"/>
            <w:r w:rsidRPr="007E0B28">
              <w:rPr>
                <w:color w:val="000000"/>
                <w:sz w:val="24"/>
                <w:szCs w:val="24"/>
              </w:rPr>
              <w:lastRenderedPageBreak/>
              <w:t>фурни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>-туры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 xml:space="preserve"> для дверей.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lastRenderedPageBreak/>
              <w:t>Уметь различать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lastRenderedPageBreak/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lastRenderedPageBreak/>
              <w:t xml:space="preserve">Коррекция 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lastRenderedPageBreak/>
              <w:t>речи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10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  <w:u w:val="single"/>
              </w:rPr>
              <w:t>Самостоятельная  работа</w:t>
            </w:r>
            <w:r w:rsidRPr="007E0B28">
              <w:rPr>
                <w:sz w:val="24"/>
                <w:szCs w:val="24"/>
              </w:rPr>
              <w:t>.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</w:rPr>
              <w:t>(стол секционный)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Изготовление секций, сборка, установка и подгонка дверей, ящиков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Уметь собрать мебель для школы.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профприёмов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Моторика 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рук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11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  <w:u w:val="single"/>
              </w:rPr>
              <w:t>Практическое  повторение</w:t>
            </w:r>
            <w:r w:rsidRPr="007E0B28">
              <w:rPr>
                <w:sz w:val="24"/>
                <w:szCs w:val="24"/>
              </w:rPr>
              <w:t>.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(сборка секционной тумбочки).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последовательность операций</w:t>
            </w:r>
            <w:r w:rsidRPr="007E0B28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Уметь собрать мебель для школы.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профприёмов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Моторика 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рук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12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u w:val="single"/>
              </w:rPr>
              <w:t>Контрольная  работа</w:t>
            </w:r>
            <w:proofErr w:type="gramStart"/>
            <w:r w:rsidRPr="007E0B28">
              <w:rPr>
                <w:sz w:val="24"/>
                <w:szCs w:val="24"/>
                <w:u w:val="single"/>
              </w:rPr>
              <w:t>.(</w:t>
            </w:r>
            <w:proofErr w:type="gramEnd"/>
            <w:r w:rsidRPr="007E0B28">
              <w:rPr>
                <w:sz w:val="24"/>
                <w:szCs w:val="24"/>
                <w:u w:val="single"/>
              </w:rPr>
              <w:t>фурнитура</w:t>
            </w:r>
            <w:r w:rsidRPr="007E0B28">
              <w:rPr>
                <w:sz w:val="24"/>
                <w:szCs w:val="24"/>
              </w:rPr>
              <w:t>.)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последовательность операций</w:t>
            </w:r>
            <w:r w:rsidRPr="007E0B28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Установка  фурнитуры.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профприёмов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Моторика 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рук</w:t>
            </w:r>
          </w:p>
        </w:tc>
      </w:tr>
      <w:tr w:rsidR="00EE2AC6" w:rsidRPr="007E0B28" w:rsidTr="00833D2B">
        <w:tc>
          <w:tcPr>
            <w:tcW w:w="16018" w:type="dxa"/>
            <w:gridSpan w:val="8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*</w:t>
            </w:r>
          </w:p>
          <w:p w:rsidR="00EE2AC6" w:rsidRPr="007E0B28" w:rsidRDefault="00EE2AC6" w:rsidP="00833D2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0B28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СТРОИТЕЛЬНОЕ     ПРОИЗВО – ВО.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13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Плотницкие работы: устройство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перегородки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>пособы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установки</w:t>
            </w:r>
          </w:p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Знать устройство </w:t>
            </w:r>
            <w:proofErr w:type="spellStart"/>
            <w:proofErr w:type="gramStart"/>
            <w:r w:rsidRPr="007E0B28">
              <w:rPr>
                <w:color w:val="000000"/>
                <w:sz w:val="24"/>
                <w:szCs w:val="24"/>
              </w:rPr>
              <w:t>перегород-ки</w:t>
            </w:r>
            <w:proofErr w:type="spellEnd"/>
            <w:proofErr w:type="gramEnd"/>
            <w:r w:rsidRPr="007E0B28">
              <w:rPr>
                <w:color w:val="000000"/>
                <w:sz w:val="24"/>
                <w:szCs w:val="24"/>
              </w:rPr>
              <w:t>, способы её установки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Уметь выполнять плотницкие работы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опрос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14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Дощатый пол: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устройство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>,н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>астил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, крепление к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лагам,сжим,устранение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провесов,П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>/Б при работе.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технологию настила и уметь настилать дощатый пол.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Уметь соблюдать технологию настила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                опрос</w:t>
            </w:r>
          </w:p>
        </w:tc>
      </w:tr>
      <w:tr w:rsidR="00EE2AC6" w:rsidRPr="007E0B28" w:rsidTr="00833D2B">
        <w:trPr>
          <w:trHeight w:val="70"/>
        </w:trPr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15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  <w:u w:val="single"/>
              </w:rPr>
              <w:t>Практическая работа</w:t>
            </w:r>
            <w:r w:rsidRPr="007E0B28">
              <w:rPr>
                <w:sz w:val="24"/>
                <w:szCs w:val="24"/>
              </w:rPr>
              <w:t>.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(монтаж </w:t>
            </w:r>
            <w:proofErr w:type="spellStart"/>
            <w:r w:rsidRPr="007E0B28">
              <w:rPr>
                <w:sz w:val="24"/>
                <w:szCs w:val="24"/>
              </w:rPr>
              <w:t>перегородки</w:t>
            </w:r>
            <w:proofErr w:type="gramStart"/>
            <w:r w:rsidRPr="007E0B28">
              <w:rPr>
                <w:sz w:val="24"/>
                <w:szCs w:val="24"/>
              </w:rPr>
              <w:t>,п</w:t>
            </w:r>
            <w:proofErr w:type="gramEnd"/>
            <w:r w:rsidRPr="007E0B28">
              <w:rPr>
                <w:sz w:val="24"/>
                <w:szCs w:val="24"/>
              </w:rPr>
              <w:t>ола</w:t>
            </w:r>
            <w:proofErr w:type="spellEnd"/>
            <w:r w:rsidRPr="007E0B28">
              <w:rPr>
                <w:sz w:val="24"/>
                <w:szCs w:val="24"/>
              </w:rPr>
              <w:t>)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последовательность операций</w:t>
            </w:r>
            <w:r w:rsidRPr="007E0B28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Уметь монтировать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крепитьперегородку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>,д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>ощатый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пол.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профприёмов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Моторика 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рук</w:t>
            </w:r>
          </w:p>
        </w:tc>
      </w:tr>
      <w:tr w:rsidR="00EE2AC6" w:rsidRPr="007E0B28" w:rsidTr="00833D2B">
        <w:tc>
          <w:tcPr>
            <w:tcW w:w="16018" w:type="dxa"/>
            <w:gridSpan w:val="8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*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E0B28">
              <w:rPr>
                <w:b/>
                <w:sz w:val="24"/>
                <w:szCs w:val="24"/>
              </w:rPr>
              <w:t>КРОВЕЛЬНЫЕ  И  ОБЛИЦОВОЧНЫЕ  МАТЕРИАЛЫ.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16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E0B28">
              <w:rPr>
                <w:sz w:val="24"/>
                <w:szCs w:val="24"/>
              </w:rPr>
              <w:t>Рубероид</w:t>
            </w:r>
            <w:proofErr w:type="gramStart"/>
            <w:r w:rsidRPr="007E0B28">
              <w:rPr>
                <w:sz w:val="24"/>
                <w:szCs w:val="24"/>
              </w:rPr>
              <w:t>,т</w:t>
            </w:r>
            <w:proofErr w:type="gramEnd"/>
            <w:r w:rsidRPr="007E0B28">
              <w:rPr>
                <w:sz w:val="24"/>
                <w:szCs w:val="24"/>
              </w:rPr>
              <w:t>оль,битумные</w:t>
            </w:r>
            <w:proofErr w:type="spellEnd"/>
            <w:r w:rsidRPr="007E0B28">
              <w:rPr>
                <w:sz w:val="24"/>
                <w:szCs w:val="24"/>
              </w:rPr>
              <w:t xml:space="preserve"> мастики: </w:t>
            </w:r>
            <w:proofErr w:type="spellStart"/>
            <w:r w:rsidRPr="007E0B28">
              <w:rPr>
                <w:sz w:val="24"/>
                <w:szCs w:val="24"/>
              </w:rPr>
              <w:t>свойства,применение</w:t>
            </w:r>
            <w:proofErr w:type="spellEnd"/>
            <w:r w:rsidRPr="007E0B28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применение и свойства.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</w:rPr>
              <w:t>Уметь различать кровельный материал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Анализировать, </w:t>
            </w:r>
            <w:proofErr w:type="spellStart"/>
            <w:r w:rsidRPr="007E0B28">
              <w:rPr>
                <w:sz w:val="24"/>
                <w:szCs w:val="24"/>
              </w:rPr>
              <w:t>сопостовлять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опрос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17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Лист </w:t>
            </w:r>
            <w:proofErr w:type="spellStart"/>
            <w:r w:rsidRPr="007E0B28">
              <w:rPr>
                <w:sz w:val="24"/>
                <w:szCs w:val="24"/>
              </w:rPr>
              <w:t>асбоцементный</w:t>
            </w:r>
            <w:proofErr w:type="gramStart"/>
            <w:r w:rsidRPr="007E0B28">
              <w:rPr>
                <w:sz w:val="24"/>
                <w:szCs w:val="24"/>
              </w:rPr>
              <w:t>:в</w:t>
            </w:r>
            <w:proofErr w:type="gramEnd"/>
            <w:r w:rsidRPr="007E0B28">
              <w:rPr>
                <w:sz w:val="24"/>
                <w:szCs w:val="24"/>
              </w:rPr>
              <w:t>иды</w:t>
            </w:r>
            <w:proofErr w:type="spellEnd"/>
            <w:r w:rsidRPr="007E0B28">
              <w:rPr>
                <w:sz w:val="24"/>
                <w:szCs w:val="24"/>
              </w:rPr>
              <w:t xml:space="preserve"> (плоский волнистый),свойства. </w:t>
            </w:r>
            <w:proofErr w:type="spellStart"/>
            <w:r w:rsidRPr="007E0B28">
              <w:rPr>
                <w:sz w:val="24"/>
                <w:szCs w:val="24"/>
              </w:rPr>
              <w:t>Гипсокартон</w:t>
            </w:r>
            <w:proofErr w:type="spellEnd"/>
            <w:r w:rsidRPr="007E0B28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виды и свойства.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</w:rPr>
              <w:t>Уметь различать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опрос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18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Кровельный материал: применение, виды.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виды и свойства.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</w:rPr>
              <w:t>Уметь различать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Анализировать, </w:t>
            </w:r>
            <w:proofErr w:type="spellStart"/>
            <w:r w:rsidRPr="007E0B28">
              <w:rPr>
                <w:sz w:val="24"/>
                <w:szCs w:val="24"/>
              </w:rPr>
              <w:t>сопостовлять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опрос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19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Упражнение. Кровельные и облицовочные материалы.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свойства материалов</w:t>
            </w:r>
            <w:r w:rsidRPr="007E0B28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Уметь различать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профприёмов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E2AC6" w:rsidRPr="007E0B28" w:rsidTr="00833D2B">
        <w:tc>
          <w:tcPr>
            <w:tcW w:w="16018" w:type="dxa"/>
            <w:gridSpan w:val="8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*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НАСТИЛКА    ЛЕНОЛЕУМА</w:t>
            </w:r>
            <w:r w:rsidRPr="007E0B28">
              <w:rPr>
                <w:sz w:val="24"/>
                <w:szCs w:val="24"/>
              </w:rPr>
              <w:t>.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E0B28">
              <w:rPr>
                <w:sz w:val="24"/>
                <w:szCs w:val="24"/>
              </w:rPr>
              <w:t>Ленолеум:применение,характеристики,виды</w:t>
            </w:r>
            <w:proofErr w:type="gramStart"/>
            <w:r w:rsidRPr="007E0B28">
              <w:rPr>
                <w:sz w:val="24"/>
                <w:szCs w:val="24"/>
              </w:rPr>
              <w:t>.М</w:t>
            </w:r>
            <w:proofErr w:type="gramEnd"/>
            <w:r w:rsidRPr="007E0B28">
              <w:rPr>
                <w:sz w:val="24"/>
                <w:szCs w:val="24"/>
              </w:rPr>
              <w:t>астики</w:t>
            </w:r>
            <w:proofErr w:type="spellEnd"/>
            <w:r w:rsidRPr="007E0B28">
              <w:rPr>
                <w:sz w:val="24"/>
                <w:szCs w:val="24"/>
              </w:rPr>
              <w:t xml:space="preserve"> для наклеивания.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Знать применение и виды, виды мастик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клеёв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Уметь классифицировать </w:t>
            </w:r>
            <w:proofErr w:type="spellStart"/>
            <w:r w:rsidRPr="007E0B28">
              <w:rPr>
                <w:sz w:val="24"/>
                <w:szCs w:val="24"/>
              </w:rPr>
              <w:t>ленолеум</w:t>
            </w:r>
            <w:proofErr w:type="spellEnd"/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Анализировать, </w:t>
            </w:r>
            <w:proofErr w:type="spellStart"/>
            <w:r w:rsidRPr="007E0B28">
              <w:rPr>
                <w:sz w:val="24"/>
                <w:szCs w:val="24"/>
              </w:rPr>
              <w:t>сопостовлять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опрос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20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Инструмент для резки</w:t>
            </w:r>
            <w:proofErr w:type="gramStart"/>
            <w:r w:rsidRPr="007E0B28">
              <w:rPr>
                <w:sz w:val="24"/>
                <w:szCs w:val="24"/>
              </w:rPr>
              <w:t xml:space="preserve"> ,</w:t>
            </w:r>
            <w:proofErr w:type="gramEnd"/>
            <w:r w:rsidRPr="007E0B28">
              <w:rPr>
                <w:sz w:val="24"/>
                <w:szCs w:val="24"/>
              </w:rPr>
              <w:t xml:space="preserve"> правила резки </w:t>
            </w:r>
            <w:proofErr w:type="spellStart"/>
            <w:r w:rsidRPr="007E0B28">
              <w:rPr>
                <w:sz w:val="24"/>
                <w:szCs w:val="24"/>
              </w:rPr>
              <w:t>ленолеума</w:t>
            </w:r>
            <w:proofErr w:type="spellEnd"/>
            <w:r w:rsidRPr="007E0B28">
              <w:rPr>
                <w:sz w:val="24"/>
                <w:szCs w:val="24"/>
              </w:rPr>
              <w:t xml:space="preserve"> с учётом припуска.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инструмент для резки и правила резки.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Уметь пользоваться инструментом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опрос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21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Дефекты </w:t>
            </w:r>
            <w:proofErr w:type="spellStart"/>
            <w:r w:rsidRPr="007E0B28">
              <w:rPr>
                <w:sz w:val="24"/>
                <w:szCs w:val="24"/>
              </w:rPr>
              <w:t>ленолеума</w:t>
            </w:r>
            <w:proofErr w:type="gramStart"/>
            <w:r w:rsidRPr="007E0B28">
              <w:rPr>
                <w:sz w:val="24"/>
                <w:szCs w:val="24"/>
              </w:rPr>
              <w:t>:п</w:t>
            </w:r>
            <w:proofErr w:type="gramEnd"/>
            <w:r w:rsidRPr="007E0B28">
              <w:rPr>
                <w:sz w:val="24"/>
                <w:szCs w:val="24"/>
              </w:rPr>
              <w:t>редупрежде</w:t>
            </w:r>
            <w:proofErr w:type="spellEnd"/>
            <w:r w:rsidRPr="007E0B28">
              <w:rPr>
                <w:sz w:val="24"/>
                <w:szCs w:val="24"/>
              </w:rPr>
              <w:t xml:space="preserve">- </w:t>
            </w:r>
            <w:proofErr w:type="spellStart"/>
            <w:r w:rsidRPr="007E0B28">
              <w:rPr>
                <w:sz w:val="24"/>
                <w:szCs w:val="24"/>
              </w:rPr>
              <w:t>ние,устранение</w:t>
            </w:r>
            <w:proofErr w:type="spellEnd"/>
            <w:r w:rsidRPr="007E0B28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дефекты уметь их предупредить и устранить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Уметь различать дефекты</w:t>
            </w:r>
            <w:r w:rsidRPr="007E0B28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Анализировать, </w:t>
            </w:r>
            <w:proofErr w:type="spellStart"/>
            <w:r w:rsidRPr="007E0B28">
              <w:rPr>
                <w:sz w:val="24"/>
                <w:szCs w:val="24"/>
              </w:rPr>
              <w:t>сопостовлять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опрос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Организация рабочего места.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7E0B28">
              <w:rPr>
                <w:sz w:val="24"/>
                <w:szCs w:val="24"/>
              </w:rPr>
              <w:t>П</w:t>
            </w:r>
            <w:proofErr w:type="gramEnd"/>
            <w:r w:rsidRPr="007E0B28">
              <w:rPr>
                <w:sz w:val="24"/>
                <w:szCs w:val="24"/>
              </w:rPr>
              <w:t xml:space="preserve">/Б при настиле </w:t>
            </w:r>
            <w:proofErr w:type="spellStart"/>
            <w:r w:rsidRPr="007E0B28">
              <w:rPr>
                <w:sz w:val="24"/>
                <w:szCs w:val="24"/>
              </w:rPr>
              <w:t>ленолеума</w:t>
            </w:r>
            <w:proofErr w:type="spellEnd"/>
            <w:r w:rsidRPr="007E0B28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организацию рабочего места</w:t>
            </w:r>
            <w:r w:rsidRPr="007E0B28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Уметь организовать рабочее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место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>,З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>нать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карточки</w:t>
            </w:r>
          </w:p>
        </w:tc>
      </w:tr>
      <w:tr w:rsidR="00EE2AC6" w:rsidRPr="007E0B28" w:rsidTr="00833D2B">
        <w:tc>
          <w:tcPr>
            <w:tcW w:w="16018" w:type="dxa"/>
            <w:gridSpan w:val="8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*</w:t>
            </w:r>
          </w:p>
          <w:p w:rsidR="00EE2AC6" w:rsidRPr="007E0B28" w:rsidRDefault="00EE2AC6" w:rsidP="00833D2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E0B28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ФАНЕРА    И    ДРЕВЕСНЫЕ    ПЛИТЫ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22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</w:rPr>
              <w:t xml:space="preserve">Фанера: </w:t>
            </w:r>
            <w:proofErr w:type="spellStart"/>
            <w:r w:rsidRPr="007E0B28">
              <w:rPr>
                <w:sz w:val="24"/>
                <w:szCs w:val="24"/>
              </w:rPr>
              <w:t>изготовление</w:t>
            </w:r>
            <w:proofErr w:type="gramStart"/>
            <w:r w:rsidRPr="007E0B28">
              <w:rPr>
                <w:sz w:val="24"/>
                <w:szCs w:val="24"/>
              </w:rPr>
              <w:t>,в</w:t>
            </w:r>
            <w:proofErr w:type="gramEnd"/>
            <w:r w:rsidRPr="007E0B28">
              <w:rPr>
                <w:sz w:val="24"/>
                <w:szCs w:val="24"/>
              </w:rPr>
              <w:t>иды,размер</w:t>
            </w:r>
            <w:proofErr w:type="spellEnd"/>
            <w:r w:rsidRPr="007E0B28">
              <w:rPr>
                <w:sz w:val="24"/>
                <w:szCs w:val="24"/>
              </w:rPr>
              <w:t>, применение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Знать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виды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>рименение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фанеры.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Уметь классифицировать фанеру</w:t>
            </w:r>
            <w:r w:rsidRPr="007E0B2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опрос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23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Свойства (влагостойкость)</w:t>
            </w:r>
            <w:proofErr w:type="gramStart"/>
            <w:r w:rsidRPr="007E0B28">
              <w:rPr>
                <w:sz w:val="24"/>
                <w:szCs w:val="24"/>
              </w:rPr>
              <w:t>,с</w:t>
            </w:r>
            <w:proofErr w:type="gramEnd"/>
            <w:r w:rsidRPr="007E0B28">
              <w:rPr>
                <w:sz w:val="24"/>
                <w:szCs w:val="24"/>
              </w:rPr>
              <w:t>орта и пороки фанеры.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Знать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свойства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>,с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>орта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и пороки фанеры.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Уметь определять влагостойкость и сорта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Анализировать, </w:t>
            </w:r>
            <w:proofErr w:type="spellStart"/>
            <w:r w:rsidRPr="007E0B28">
              <w:rPr>
                <w:sz w:val="24"/>
                <w:szCs w:val="24"/>
              </w:rPr>
              <w:t>сопостовлять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опрос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24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ДСП и ДВП: виды, </w:t>
            </w:r>
            <w:proofErr w:type="spellStart"/>
            <w:r w:rsidRPr="007E0B28">
              <w:rPr>
                <w:sz w:val="24"/>
                <w:szCs w:val="24"/>
              </w:rPr>
              <w:t>изготовление</w:t>
            </w:r>
            <w:proofErr w:type="gramStart"/>
            <w:r w:rsidRPr="007E0B28">
              <w:rPr>
                <w:sz w:val="24"/>
                <w:szCs w:val="24"/>
              </w:rPr>
              <w:t>,п</w:t>
            </w:r>
            <w:proofErr w:type="gramEnd"/>
            <w:r w:rsidRPr="007E0B28">
              <w:rPr>
                <w:sz w:val="24"/>
                <w:szCs w:val="24"/>
              </w:rPr>
              <w:t>рименение,размеры</w:t>
            </w:r>
            <w:proofErr w:type="spellEnd"/>
            <w:r w:rsidRPr="007E0B28">
              <w:rPr>
                <w:sz w:val="24"/>
                <w:szCs w:val="24"/>
              </w:rPr>
              <w:t>, дефекты, особенность обработки.</w:t>
            </w: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E0B2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Знать виды и свойства этих плит.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Уметь различать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Усвоение </w:t>
            </w:r>
            <w:proofErr w:type="spellStart"/>
            <w:r w:rsidRPr="007E0B28">
              <w:rPr>
                <w:sz w:val="24"/>
                <w:szCs w:val="24"/>
              </w:rPr>
              <w:t>технологич</w:t>
            </w:r>
            <w:proofErr w:type="spellEnd"/>
            <w:r w:rsidRPr="007E0B28">
              <w:rPr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25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  <w:u w:val="single"/>
              </w:rPr>
              <w:t>Лабораторно – практическая  работа</w:t>
            </w:r>
            <w:r w:rsidRPr="007E0B28">
              <w:rPr>
                <w:sz w:val="24"/>
                <w:szCs w:val="24"/>
              </w:rPr>
              <w:t>.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(определение </w:t>
            </w:r>
            <w:proofErr w:type="spellStart"/>
            <w:r w:rsidRPr="007E0B28">
              <w:rPr>
                <w:sz w:val="24"/>
                <w:szCs w:val="24"/>
              </w:rPr>
              <w:t>названий</w:t>
            </w:r>
            <w:proofErr w:type="gramStart"/>
            <w:r w:rsidRPr="007E0B28">
              <w:rPr>
                <w:sz w:val="24"/>
                <w:szCs w:val="24"/>
              </w:rPr>
              <w:t>,п</w:t>
            </w:r>
            <w:proofErr w:type="gramEnd"/>
            <w:r w:rsidRPr="007E0B28">
              <w:rPr>
                <w:sz w:val="24"/>
                <w:szCs w:val="24"/>
              </w:rPr>
              <w:t>ороков</w:t>
            </w:r>
            <w:proofErr w:type="spellEnd"/>
            <w:r w:rsidRPr="007E0B28">
              <w:rPr>
                <w:sz w:val="24"/>
                <w:szCs w:val="24"/>
              </w:rPr>
              <w:t xml:space="preserve">, </w:t>
            </w:r>
            <w:proofErr w:type="spellStart"/>
            <w:r w:rsidRPr="007E0B28">
              <w:rPr>
                <w:sz w:val="24"/>
                <w:szCs w:val="24"/>
              </w:rPr>
              <w:t>дефек-тов</w:t>
            </w:r>
            <w:proofErr w:type="spellEnd"/>
            <w:r w:rsidRPr="007E0B28">
              <w:rPr>
                <w:sz w:val="24"/>
                <w:szCs w:val="24"/>
              </w:rPr>
              <w:t xml:space="preserve"> по образцам фанеры и ДСП.)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Определение названий,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пороков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>,д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>ефектов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по образцам фанеры и ДСП 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>Уметь определить пороки и дефекты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формирование трудовых навыков.</w:t>
            </w:r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 xml:space="preserve">Моторика 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t>рук</w:t>
            </w:r>
          </w:p>
        </w:tc>
      </w:tr>
      <w:tr w:rsidR="00EE2AC6" w:rsidRPr="007E0B28" w:rsidTr="00833D2B">
        <w:tc>
          <w:tcPr>
            <w:tcW w:w="566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970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  <w:u w:val="single"/>
              </w:rPr>
              <w:lastRenderedPageBreak/>
              <w:t>Практическое повторение</w:t>
            </w:r>
            <w:r w:rsidRPr="007E0B28">
              <w:rPr>
                <w:sz w:val="24"/>
                <w:szCs w:val="24"/>
              </w:rPr>
              <w:t>.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lastRenderedPageBreak/>
              <w:t xml:space="preserve">(изготовление </w:t>
            </w:r>
            <w:proofErr w:type="spellStart"/>
            <w:r w:rsidRPr="007E0B28">
              <w:rPr>
                <w:sz w:val="24"/>
                <w:szCs w:val="24"/>
              </w:rPr>
              <w:t>планшетов</w:t>
            </w:r>
            <w:proofErr w:type="gramStart"/>
            <w:r w:rsidRPr="007E0B28">
              <w:rPr>
                <w:sz w:val="24"/>
                <w:szCs w:val="24"/>
              </w:rPr>
              <w:t>,т</w:t>
            </w:r>
            <w:proofErr w:type="gramEnd"/>
            <w:r w:rsidRPr="007E0B28">
              <w:rPr>
                <w:sz w:val="24"/>
                <w:szCs w:val="24"/>
              </w:rPr>
              <w:t>абареток</w:t>
            </w:r>
            <w:proofErr w:type="spellEnd"/>
            <w:r w:rsidRPr="007E0B28">
              <w:rPr>
                <w:sz w:val="24"/>
                <w:szCs w:val="24"/>
              </w:rPr>
              <w:t>, секционной мебели.)</w:t>
            </w: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2AC6" w:rsidRPr="007E0B28" w:rsidRDefault="00EE2AC6" w:rsidP="00833D2B">
            <w:pPr>
              <w:spacing w:after="0" w:line="240" w:lineRule="auto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276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t xml:space="preserve">Выполнение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lastRenderedPageBreak/>
              <w:t>производстве</w:t>
            </w:r>
            <w:proofErr w:type="gramStart"/>
            <w:r w:rsidRPr="007E0B28">
              <w:rPr>
                <w:color w:val="000000"/>
                <w:sz w:val="24"/>
                <w:szCs w:val="24"/>
              </w:rPr>
              <w:t>н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>-</w:t>
            </w:r>
            <w:proofErr w:type="gramEnd"/>
            <w:r w:rsidRPr="007E0B2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ных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0B28">
              <w:rPr>
                <w:color w:val="000000"/>
                <w:sz w:val="24"/>
                <w:szCs w:val="24"/>
              </w:rPr>
              <w:t>заказов,подготовка</w:t>
            </w:r>
            <w:proofErr w:type="spellEnd"/>
            <w:r w:rsidRPr="007E0B28">
              <w:rPr>
                <w:color w:val="000000"/>
                <w:sz w:val="24"/>
                <w:szCs w:val="24"/>
              </w:rPr>
              <w:t xml:space="preserve"> к экзамену.            Экзамен.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7E0B28">
              <w:rPr>
                <w:color w:val="000000"/>
                <w:sz w:val="24"/>
                <w:szCs w:val="24"/>
              </w:rPr>
              <w:lastRenderedPageBreak/>
              <w:t xml:space="preserve">Уметь собрать </w:t>
            </w:r>
            <w:r w:rsidRPr="007E0B28">
              <w:rPr>
                <w:color w:val="000000"/>
                <w:sz w:val="24"/>
                <w:szCs w:val="24"/>
              </w:rPr>
              <w:lastRenderedPageBreak/>
              <w:t>мебель для школы.</w:t>
            </w:r>
          </w:p>
        </w:tc>
        <w:tc>
          <w:tcPr>
            <w:tcW w:w="2268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lastRenderedPageBreak/>
              <w:t xml:space="preserve">формирование </w:t>
            </w:r>
            <w:r w:rsidRPr="007E0B28">
              <w:rPr>
                <w:sz w:val="24"/>
                <w:szCs w:val="24"/>
              </w:rPr>
              <w:lastRenderedPageBreak/>
              <w:t>трудовых навыков.</w:t>
            </w:r>
          </w:p>
        </w:tc>
        <w:tc>
          <w:tcPr>
            <w:tcW w:w="1984" w:type="dxa"/>
          </w:tcPr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lastRenderedPageBreak/>
              <w:t xml:space="preserve">Моторика </w:t>
            </w:r>
          </w:p>
          <w:p w:rsidR="00EE2AC6" w:rsidRPr="007E0B28" w:rsidRDefault="00EE2AC6" w:rsidP="00833D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E0B28">
              <w:rPr>
                <w:sz w:val="24"/>
                <w:szCs w:val="24"/>
              </w:rPr>
              <w:lastRenderedPageBreak/>
              <w:t>рук</w:t>
            </w:r>
          </w:p>
        </w:tc>
      </w:tr>
      <w:bookmarkEnd w:id="0"/>
    </w:tbl>
    <w:p w:rsidR="00EE2AC6" w:rsidRPr="00B608DA" w:rsidRDefault="00EE2AC6" w:rsidP="004333C6">
      <w:pPr>
        <w:ind w:left="-1134" w:firstLine="1134"/>
        <w:jc w:val="center"/>
        <w:rPr>
          <w:sz w:val="16"/>
          <w:szCs w:val="16"/>
        </w:rPr>
      </w:pPr>
    </w:p>
    <w:p w:rsidR="00EE2AC6" w:rsidRPr="00B608DA" w:rsidRDefault="00EE2AC6" w:rsidP="004333C6">
      <w:pPr>
        <w:ind w:left="-1134" w:firstLine="1134"/>
        <w:jc w:val="center"/>
        <w:rPr>
          <w:sz w:val="16"/>
          <w:szCs w:val="16"/>
        </w:rPr>
      </w:pPr>
    </w:p>
    <w:p w:rsidR="00EE2AC6" w:rsidRPr="00B608DA" w:rsidRDefault="00EE2AC6">
      <w:pPr>
        <w:rPr>
          <w:sz w:val="16"/>
          <w:szCs w:val="16"/>
        </w:rPr>
      </w:pPr>
    </w:p>
    <w:sectPr w:rsidR="00EE2AC6" w:rsidRPr="00B608DA" w:rsidSect="007E1D36">
      <w:pgSz w:w="16838" w:h="11906" w:orient="landscape"/>
      <w:pgMar w:top="426" w:right="142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33C6"/>
    <w:rsid w:val="000839CE"/>
    <w:rsid w:val="00172127"/>
    <w:rsid w:val="001A2830"/>
    <w:rsid w:val="0030109E"/>
    <w:rsid w:val="003C6602"/>
    <w:rsid w:val="003E538B"/>
    <w:rsid w:val="004333C6"/>
    <w:rsid w:val="004360C4"/>
    <w:rsid w:val="0044697C"/>
    <w:rsid w:val="00541A9F"/>
    <w:rsid w:val="00570E83"/>
    <w:rsid w:val="0058461E"/>
    <w:rsid w:val="005D47D7"/>
    <w:rsid w:val="005E4377"/>
    <w:rsid w:val="00762929"/>
    <w:rsid w:val="007D553A"/>
    <w:rsid w:val="007E0B28"/>
    <w:rsid w:val="007E1D36"/>
    <w:rsid w:val="00833D2B"/>
    <w:rsid w:val="008B7C8C"/>
    <w:rsid w:val="00914918"/>
    <w:rsid w:val="00935658"/>
    <w:rsid w:val="00B608DA"/>
    <w:rsid w:val="00BF2FBF"/>
    <w:rsid w:val="00C95A73"/>
    <w:rsid w:val="00CF33F5"/>
    <w:rsid w:val="00D135D0"/>
    <w:rsid w:val="00DF2932"/>
    <w:rsid w:val="00E46255"/>
    <w:rsid w:val="00E81544"/>
    <w:rsid w:val="00E94D6E"/>
    <w:rsid w:val="00EE2AC6"/>
    <w:rsid w:val="00EE61CC"/>
    <w:rsid w:val="00F10621"/>
    <w:rsid w:val="00F14073"/>
    <w:rsid w:val="00F76A7B"/>
    <w:rsid w:val="00FA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333C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8B7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B7C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2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899</Words>
  <Characters>5125</Characters>
  <Application>Microsoft Office Word</Application>
  <DocSecurity>0</DocSecurity>
  <Lines>42</Lines>
  <Paragraphs>12</Paragraphs>
  <ScaleCrop>false</ScaleCrop>
  <Company>Microsoft</Company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1intschool6</cp:lastModifiedBy>
  <cp:revision>17</cp:revision>
  <cp:lastPrinted>2014-07-13T17:35:00Z</cp:lastPrinted>
  <dcterms:created xsi:type="dcterms:W3CDTF">2011-04-03T12:34:00Z</dcterms:created>
  <dcterms:modified xsi:type="dcterms:W3CDTF">2022-09-02T06:12:00Z</dcterms:modified>
</cp:coreProperties>
</file>